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A55" w:rsidRDefault="00AC2A55" w:rsidP="00AC2A55">
      <w:pPr>
        <w:pStyle w:val="Default"/>
        <w:jc w:val="center"/>
        <w:rPr>
          <w:rFonts w:ascii="Times New Roman" w:hAnsi="Times New Roman" w:cs="Times New Roman"/>
          <w:b/>
          <w:sz w:val="36"/>
          <w:szCs w:val="36"/>
        </w:rPr>
      </w:pPr>
      <w:r w:rsidRPr="007679AE">
        <w:rPr>
          <w:noProof/>
        </w:rPr>
        <w:drawing>
          <wp:anchor distT="0" distB="0" distL="114300" distR="114300" simplePos="0" relativeHeight="251659264" behindDoc="0" locked="0" layoutInCell="1" allowOverlap="1" wp14:anchorId="10AB5B20" wp14:editId="18D39226">
            <wp:simplePos x="0" y="0"/>
            <wp:positionH relativeFrom="margin">
              <wp:align>center</wp:align>
            </wp:positionH>
            <wp:positionV relativeFrom="paragraph">
              <wp:posOffset>106680</wp:posOffset>
            </wp:positionV>
            <wp:extent cx="1232535" cy="1203960"/>
            <wp:effectExtent l="0" t="0" r="5715" b="0"/>
            <wp:wrapThrough wrapText="bothSides">
              <wp:wrapPolygon edited="0">
                <wp:start x="0" y="0"/>
                <wp:lineTo x="0" y="21190"/>
                <wp:lineTo x="21366" y="21190"/>
                <wp:lineTo x="21366" y="0"/>
                <wp:lineTo x="0" y="0"/>
              </wp:wrapPolygon>
            </wp:wrapThrough>
            <wp:docPr id="9" name="Picture 9" descr="C:\Users\tferguson\Desktop\County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ferguson\Desktop\County Se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2535"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7C3">
        <w:rPr>
          <w:rFonts w:ascii="Times New Roman" w:hAnsi="Times New Roman" w:cs="Times New Roman"/>
          <w:b/>
          <w:sz w:val="36"/>
          <w:szCs w:val="36"/>
        </w:rPr>
        <w:t>.</w:t>
      </w:r>
    </w:p>
    <w:p w:rsidR="00AC2A55" w:rsidRDefault="00AC2A55" w:rsidP="00AC2A55">
      <w:pPr>
        <w:pStyle w:val="Default"/>
        <w:jc w:val="center"/>
        <w:rPr>
          <w:rFonts w:ascii="Times New Roman" w:hAnsi="Times New Roman" w:cs="Times New Roman"/>
          <w:b/>
          <w:sz w:val="36"/>
          <w:szCs w:val="36"/>
        </w:rPr>
      </w:pPr>
    </w:p>
    <w:p w:rsidR="00AC2A55" w:rsidRDefault="00AC2A55" w:rsidP="00AC2A55">
      <w:pPr>
        <w:pStyle w:val="Default"/>
        <w:jc w:val="center"/>
        <w:rPr>
          <w:rFonts w:ascii="Times New Roman" w:hAnsi="Times New Roman" w:cs="Times New Roman"/>
          <w:b/>
          <w:sz w:val="36"/>
          <w:szCs w:val="36"/>
        </w:rPr>
      </w:pPr>
    </w:p>
    <w:p w:rsidR="00AC2A55" w:rsidRDefault="00AC2A55" w:rsidP="00AC2A55">
      <w:pPr>
        <w:pStyle w:val="Default"/>
        <w:jc w:val="center"/>
        <w:rPr>
          <w:rFonts w:ascii="Times New Roman" w:hAnsi="Times New Roman" w:cs="Times New Roman"/>
          <w:b/>
          <w:sz w:val="36"/>
          <w:szCs w:val="36"/>
        </w:rPr>
      </w:pPr>
    </w:p>
    <w:p w:rsidR="00AC2A55" w:rsidRDefault="00AC2A55" w:rsidP="00AC2A55">
      <w:pPr>
        <w:pStyle w:val="Default"/>
        <w:jc w:val="center"/>
        <w:rPr>
          <w:rFonts w:ascii="Times New Roman" w:hAnsi="Times New Roman" w:cs="Times New Roman"/>
          <w:b/>
          <w:sz w:val="36"/>
          <w:szCs w:val="36"/>
        </w:rPr>
      </w:pPr>
    </w:p>
    <w:p w:rsidR="00AC2A55" w:rsidRDefault="00AC2A55" w:rsidP="00AC2A55">
      <w:pPr>
        <w:pStyle w:val="Default"/>
        <w:jc w:val="center"/>
        <w:rPr>
          <w:rFonts w:ascii="Times New Roman" w:hAnsi="Times New Roman" w:cs="Times New Roman"/>
          <w:b/>
          <w:sz w:val="36"/>
          <w:szCs w:val="36"/>
        </w:rPr>
      </w:pPr>
    </w:p>
    <w:p w:rsidR="00AC2A55" w:rsidRPr="00E60252" w:rsidRDefault="00AC2A55" w:rsidP="00AC2A55">
      <w:pPr>
        <w:pStyle w:val="Default"/>
        <w:jc w:val="center"/>
        <w:rPr>
          <w:rFonts w:ascii="Times New Roman" w:hAnsi="Times New Roman" w:cs="Times New Roman"/>
          <w:b/>
          <w:sz w:val="36"/>
          <w:szCs w:val="36"/>
        </w:rPr>
      </w:pPr>
      <w:r w:rsidRPr="00E60252">
        <w:rPr>
          <w:rFonts w:ascii="Times New Roman" w:hAnsi="Times New Roman" w:cs="Times New Roman"/>
          <w:b/>
          <w:sz w:val="36"/>
          <w:szCs w:val="36"/>
        </w:rPr>
        <w:t>BOSQUE COUNTY ELECTION BOARD</w:t>
      </w:r>
    </w:p>
    <w:p w:rsidR="00AC2A55" w:rsidRDefault="00AC2A55" w:rsidP="00AC2A55">
      <w:pPr>
        <w:pStyle w:val="Default"/>
        <w:jc w:val="center"/>
        <w:rPr>
          <w:rFonts w:ascii="Times New Roman" w:hAnsi="Times New Roman" w:cs="Times New Roman"/>
          <w:b/>
        </w:rPr>
      </w:pPr>
    </w:p>
    <w:p w:rsidR="00AC2A55" w:rsidRPr="00E60252" w:rsidRDefault="00AC2A55" w:rsidP="00AC2A55">
      <w:pPr>
        <w:pStyle w:val="Default"/>
        <w:jc w:val="center"/>
        <w:rPr>
          <w:rFonts w:ascii="Times New Roman" w:hAnsi="Times New Roman" w:cs="Times New Roman"/>
          <w:b/>
        </w:rPr>
      </w:pPr>
      <w:r w:rsidRPr="00E60252">
        <w:rPr>
          <w:rFonts w:ascii="Times New Roman" w:hAnsi="Times New Roman" w:cs="Times New Roman"/>
          <w:b/>
        </w:rPr>
        <w:t>Ashley Rupp</w:t>
      </w:r>
    </w:p>
    <w:p w:rsidR="00AC2A55" w:rsidRPr="00E60252" w:rsidRDefault="00AC2A55" w:rsidP="00AC2A55">
      <w:pPr>
        <w:pStyle w:val="Default"/>
        <w:jc w:val="center"/>
        <w:rPr>
          <w:rFonts w:ascii="Times New Roman" w:hAnsi="Times New Roman" w:cs="Times New Roman"/>
        </w:rPr>
      </w:pPr>
      <w:r w:rsidRPr="00E60252">
        <w:rPr>
          <w:rFonts w:ascii="Times New Roman" w:hAnsi="Times New Roman" w:cs="Times New Roman"/>
        </w:rPr>
        <w:t>Elections Administrator</w:t>
      </w:r>
    </w:p>
    <w:p w:rsidR="00AC2A55" w:rsidRPr="00E60252" w:rsidRDefault="00AC2A55" w:rsidP="00AC2A55">
      <w:pPr>
        <w:pStyle w:val="Default"/>
        <w:jc w:val="center"/>
        <w:rPr>
          <w:rFonts w:ascii="Times New Roman" w:hAnsi="Times New Roman" w:cs="Times New Roman"/>
          <w:b/>
        </w:rPr>
      </w:pPr>
    </w:p>
    <w:p w:rsidR="00AC2A55" w:rsidRDefault="00AD3DE5" w:rsidP="00AC2A55">
      <w:pPr>
        <w:pStyle w:val="Default"/>
        <w:rPr>
          <w:rFonts w:ascii="Times New Roman" w:hAnsi="Times New Roman" w:cs="Times New Roman"/>
          <w:b/>
        </w:rPr>
      </w:pPr>
      <w:r>
        <w:rPr>
          <w:rFonts w:ascii="Times New Roman" w:hAnsi="Times New Roman" w:cs="Times New Roman"/>
          <w:b/>
        </w:rPr>
        <w:t>Cindy Vanlandingham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AC2A55">
        <w:rPr>
          <w:rFonts w:ascii="Times New Roman" w:hAnsi="Times New Roman" w:cs="Times New Roman"/>
          <w:b/>
        </w:rPr>
        <w:t>Trace Hendricks</w:t>
      </w:r>
    </w:p>
    <w:p w:rsidR="00AD3DE5" w:rsidRDefault="00AC2A55" w:rsidP="00AC2A55">
      <w:pPr>
        <w:pStyle w:val="Default"/>
        <w:rPr>
          <w:rFonts w:ascii="Times New Roman" w:hAnsi="Times New Roman" w:cs="Times New Roman"/>
        </w:rPr>
      </w:pPr>
      <w:r w:rsidRPr="00E60252">
        <w:rPr>
          <w:rFonts w:ascii="Times New Roman" w:hAnsi="Times New Roman" w:cs="Times New Roman"/>
        </w:rPr>
        <w:t>County Judge</w:t>
      </w:r>
      <w:r w:rsidRPr="00E60252">
        <w:rPr>
          <w:rFonts w:ascii="Times New Roman" w:hAnsi="Times New Roman" w:cs="Times New Roman"/>
        </w:rPr>
        <w:tab/>
      </w:r>
      <w:r w:rsidR="00AD3DE5">
        <w:rPr>
          <w:rFonts w:ascii="Times New Roman" w:hAnsi="Times New Roman" w:cs="Times New Roman"/>
        </w:rPr>
        <w:tab/>
      </w:r>
      <w:r w:rsidR="00AD3DE5">
        <w:rPr>
          <w:rFonts w:ascii="Times New Roman" w:hAnsi="Times New Roman" w:cs="Times New Roman"/>
        </w:rPr>
        <w:tab/>
      </w:r>
      <w:r w:rsidR="00AD3DE5">
        <w:rPr>
          <w:rFonts w:ascii="Times New Roman" w:hAnsi="Times New Roman" w:cs="Times New Roman"/>
        </w:rPr>
        <w:tab/>
      </w:r>
      <w:r w:rsidR="00AD3DE5">
        <w:rPr>
          <w:rFonts w:ascii="Times New Roman" w:hAnsi="Times New Roman" w:cs="Times New Roman"/>
        </w:rPr>
        <w:tab/>
      </w:r>
      <w:r w:rsidR="00AD3DE5">
        <w:rPr>
          <w:rFonts w:ascii="Times New Roman" w:hAnsi="Times New Roman" w:cs="Times New Roman"/>
        </w:rPr>
        <w:tab/>
      </w:r>
      <w:r w:rsidR="00AD3DE5">
        <w:rPr>
          <w:rFonts w:ascii="Times New Roman" w:hAnsi="Times New Roman" w:cs="Times New Roman"/>
        </w:rPr>
        <w:tab/>
      </w:r>
      <w:r w:rsidR="00AD3DE5">
        <w:rPr>
          <w:rFonts w:ascii="Times New Roman" w:hAnsi="Times New Roman" w:cs="Times New Roman"/>
        </w:rPr>
        <w:tab/>
      </w:r>
      <w:r w:rsidR="00AD3DE5">
        <w:rPr>
          <w:rFonts w:ascii="Times New Roman" w:hAnsi="Times New Roman" w:cs="Times New Roman"/>
        </w:rPr>
        <w:tab/>
      </w:r>
      <w:r w:rsidR="00AD3DE5">
        <w:rPr>
          <w:rFonts w:ascii="Times New Roman" w:hAnsi="Times New Roman" w:cs="Times New Roman"/>
        </w:rPr>
        <w:tab/>
        <w:t xml:space="preserve">          </w:t>
      </w:r>
      <w:r w:rsidR="00AD3DE5" w:rsidRPr="00E60252">
        <w:rPr>
          <w:rFonts w:ascii="Times New Roman" w:hAnsi="Times New Roman" w:cs="Times New Roman"/>
        </w:rPr>
        <w:t>County Sheriff</w:t>
      </w:r>
    </w:p>
    <w:p w:rsidR="00AD3DE5" w:rsidRDefault="00AD3DE5" w:rsidP="00AC2A55">
      <w:pPr>
        <w:pStyle w:val="Default"/>
        <w:rPr>
          <w:rFonts w:ascii="Times New Roman" w:hAnsi="Times New Roman" w:cs="Times New Roman"/>
        </w:rPr>
      </w:pPr>
    </w:p>
    <w:p w:rsidR="00AD3DE5" w:rsidRDefault="00AD3DE5" w:rsidP="00AC2A55">
      <w:pPr>
        <w:pStyle w:val="Default"/>
        <w:rPr>
          <w:rFonts w:ascii="Times New Roman" w:hAnsi="Times New Roman" w:cs="Times New Roman"/>
        </w:rPr>
      </w:pPr>
      <w:r w:rsidRPr="00AD3DE5">
        <w:rPr>
          <w:rFonts w:ascii="Times New Roman" w:hAnsi="Times New Roman" w:cs="Times New Roman"/>
          <w:b/>
        </w:rPr>
        <w:t>Marisusan Kennedy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Tom</w:t>
      </w:r>
      <w:r w:rsidRPr="00AD3DE5">
        <w:rPr>
          <w:rFonts w:ascii="Times New Roman" w:hAnsi="Times New Roman" w:cs="Times New Roman"/>
          <w:b/>
        </w:rPr>
        <w:t xml:space="preserve"> Schenck</w:t>
      </w:r>
    </w:p>
    <w:p w:rsidR="00AC2A55" w:rsidRDefault="00AD3DE5" w:rsidP="00AC2A55">
      <w:pPr>
        <w:pStyle w:val="Default"/>
        <w:rPr>
          <w:rFonts w:ascii="Times New Roman" w:hAnsi="Times New Roman" w:cs="Times New Roman"/>
        </w:rPr>
      </w:pPr>
      <w:r>
        <w:rPr>
          <w:rFonts w:ascii="Times New Roman" w:hAnsi="Times New Roman" w:cs="Times New Roman"/>
        </w:rPr>
        <w:t>Republican Party Chair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Democratic Party Chair</w:t>
      </w:r>
      <w:r w:rsidR="00AC2A55">
        <w:rPr>
          <w:rFonts w:ascii="Times New Roman" w:hAnsi="Times New Roman" w:cs="Times New Roman"/>
          <w:b/>
        </w:rPr>
        <w:tab/>
      </w:r>
      <w:r w:rsidR="00AC2A55">
        <w:rPr>
          <w:rFonts w:ascii="Times New Roman" w:hAnsi="Times New Roman" w:cs="Times New Roman"/>
          <w:b/>
        </w:rPr>
        <w:tab/>
      </w:r>
      <w:r w:rsidR="00AC2A55">
        <w:rPr>
          <w:rFonts w:ascii="Times New Roman" w:hAnsi="Times New Roman" w:cs="Times New Roman"/>
          <w:b/>
        </w:rPr>
        <w:tab/>
      </w:r>
      <w:r w:rsidR="00AC2A55">
        <w:rPr>
          <w:rFonts w:ascii="Times New Roman" w:hAnsi="Times New Roman" w:cs="Times New Roman"/>
          <w:b/>
        </w:rPr>
        <w:tab/>
      </w:r>
      <w:r w:rsidR="00AC2A55">
        <w:rPr>
          <w:rFonts w:ascii="Times New Roman" w:hAnsi="Times New Roman" w:cs="Times New Roman"/>
          <w:b/>
        </w:rPr>
        <w:tab/>
      </w:r>
      <w:r w:rsidR="00AC2A55">
        <w:rPr>
          <w:rFonts w:ascii="Times New Roman" w:hAnsi="Times New Roman" w:cs="Times New Roman"/>
          <w:b/>
        </w:rPr>
        <w:tab/>
      </w:r>
      <w:r w:rsidR="00AC2A55">
        <w:rPr>
          <w:rFonts w:ascii="Times New Roman" w:hAnsi="Times New Roman" w:cs="Times New Roman"/>
          <w:b/>
        </w:rPr>
        <w:tab/>
      </w:r>
      <w:r w:rsidR="00AC2A55">
        <w:rPr>
          <w:rFonts w:ascii="Times New Roman" w:hAnsi="Times New Roman" w:cs="Times New Roman"/>
          <w:b/>
        </w:rPr>
        <w:tab/>
      </w:r>
      <w:r w:rsidR="00AC2A55">
        <w:rPr>
          <w:rFonts w:ascii="Times New Roman" w:hAnsi="Times New Roman" w:cs="Times New Roman"/>
          <w:b/>
        </w:rPr>
        <w:tab/>
      </w:r>
      <w:r w:rsidR="00AC2A55">
        <w:rPr>
          <w:rFonts w:ascii="Times New Roman" w:hAnsi="Times New Roman" w:cs="Times New Roman"/>
          <w:b/>
        </w:rPr>
        <w:tab/>
      </w:r>
    </w:p>
    <w:p w:rsidR="00AC2A55" w:rsidRDefault="00AC2A55" w:rsidP="00AC2A55">
      <w:pPr>
        <w:pStyle w:val="Default"/>
        <w:rPr>
          <w:rFonts w:ascii="Times New Roman" w:hAnsi="Times New Roman" w:cs="Times New Roman"/>
        </w:rPr>
      </w:pPr>
    </w:p>
    <w:p w:rsidR="00AC2A55" w:rsidRDefault="00AC2A55" w:rsidP="00AC2A55">
      <w:pPr>
        <w:pStyle w:val="Default"/>
        <w:jc w:val="center"/>
        <w:rPr>
          <w:rFonts w:ascii="Times New Roman" w:hAnsi="Times New Roman" w:cs="Times New Roman"/>
          <w:b/>
          <w:sz w:val="32"/>
        </w:rPr>
      </w:pPr>
      <w:r w:rsidRPr="00E60252">
        <w:rPr>
          <w:rFonts w:ascii="Times New Roman" w:hAnsi="Times New Roman" w:cs="Times New Roman"/>
          <w:b/>
          <w:sz w:val="32"/>
        </w:rPr>
        <w:t>AGENDA</w:t>
      </w:r>
    </w:p>
    <w:p w:rsidR="00AC2A55" w:rsidRPr="00A507DC" w:rsidRDefault="00C944E9" w:rsidP="00AC2A55">
      <w:pPr>
        <w:pStyle w:val="Default"/>
        <w:jc w:val="center"/>
        <w:rPr>
          <w:rFonts w:ascii="Times New Roman" w:hAnsi="Times New Roman" w:cs="Times New Roman"/>
          <w:sz w:val="32"/>
        </w:rPr>
      </w:pPr>
      <w:r w:rsidRPr="00C944E9">
        <w:rPr>
          <w:rFonts w:ascii="Times New Roman" w:hAnsi="Times New Roman" w:cs="Times New Roman"/>
          <w:sz w:val="32"/>
        </w:rPr>
        <w:t>Tuesday, December 5</w:t>
      </w:r>
      <w:r w:rsidR="00AC2A55" w:rsidRPr="00C944E9">
        <w:rPr>
          <w:rFonts w:ascii="Times New Roman" w:hAnsi="Times New Roman" w:cs="Times New Roman"/>
          <w:sz w:val="32"/>
        </w:rPr>
        <w:t>, 2023</w:t>
      </w:r>
      <w:r w:rsidR="00AC2A55" w:rsidRPr="00A507DC">
        <w:rPr>
          <w:rFonts w:ascii="Times New Roman" w:hAnsi="Times New Roman" w:cs="Times New Roman"/>
          <w:sz w:val="32"/>
        </w:rPr>
        <w:t xml:space="preserve"> </w:t>
      </w:r>
    </w:p>
    <w:p w:rsidR="00AC2A55" w:rsidRDefault="00AC2A55" w:rsidP="00AC2A55">
      <w:pPr>
        <w:pStyle w:val="Default"/>
        <w:jc w:val="center"/>
        <w:rPr>
          <w:rFonts w:ascii="Times New Roman" w:hAnsi="Times New Roman" w:cs="Times New Roman"/>
          <w:u w:val="single"/>
        </w:rPr>
      </w:pPr>
    </w:p>
    <w:p w:rsidR="00AC2A55" w:rsidRPr="002374F3" w:rsidRDefault="00AC2A55" w:rsidP="00AC2A55">
      <w:pPr>
        <w:pStyle w:val="Default"/>
        <w:rPr>
          <w:rFonts w:ascii="Times New Roman" w:hAnsi="Times New Roman" w:cs="Times New Roman"/>
        </w:rPr>
      </w:pPr>
      <w:r>
        <w:rPr>
          <w:rFonts w:ascii="Times New Roman" w:hAnsi="Times New Roman" w:cs="Times New Roman"/>
        </w:rPr>
        <w:t xml:space="preserve">Notice is hereby given that a meeting of the Bosque County Election Board </w:t>
      </w:r>
      <w:proofErr w:type="gramStart"/>
      <w:r>
        <w:rPr>
          <w:rFonts w:ascii="Times New Roman" w:hAnsi="Times New Roman" w:cs="Times New Roman"/>
        </w:rPr>
        <w:t>will be held</w:t>
      </w:r>
      <w:proofErr w:type="gramEnd"/>
      <w:r>
        <w:rPr>
          <w:rFonts w:ascii="Times New Roman" w:hAnsi="Times New Roman" w:cs="Times New Roman"/>
        </w:rPr>
        <w:t xml:space="preserve"> on </w:t>
      </w:r>
      <w:r w:rsidR="00C944E9">
        <w:rPr>
          <w:rFonts w:ascii="Times New Roman" w:hAnsi="Times New Roman" w:cs="Times New Roman"/>
        </w:rPr>
        <w:t>Tuesday</w:t>
      </w:r>
      <w:r>
        <w:rPr>
          <w:rFonts w:ascii="Times New Roman" w:hAnsi="Times New Roman" w:cs="Times New Roman"/>
        </w:rPr>
        <w:t xml:space="preserve">, </w:t>
      </w:r>
      <w:r w:rsidR="00C944E9" w:rsidRPr="00C944E9">
        <w:rPr>
          <w:rFonts w:ascii="Times New Roman" w:hAnsi="Times New Roman" w:cs="Times New Roman"/>
        </w:rPr>
        <w:t>December 5, 2023 at 10:00 a</w:t>
      </w:r>
      <w:r w:rsidRPr="00C944E9">
        <w:rPr>
          <w:rFonts w:ascii="Times New Roman" w:hAnsi="Times New Roman" w:cs="Times New Roman"/>
        </w:rPr>
        <w:t>.m</w:t>
      </w:r>
      <w:r>
        <w:rPr>
          <w:rFonts w:ascii="Times New Roman" w:hAnsi="Times New Roman" w:cs="Times New Roman"/>
        </w:rPr>
        <w:t xml:space="preserve">. in the </w:t>
      </w:r>
      <w:r w:rsidRPr="00A3635D">
        <w:rPr>
          <w:rFonts w:ascii="Times New Roman" w:hAnsi="Times New Roman" w:cs="Times New Roman"/>
        </w:rPr>
        <w:t>Commissioners Courtroom, 110 S. Main St</w:t>
      </w:r>
      <w:r>
        <w:rPr>
          <w:rFonts w:ascii="Times New Roman" w:hAnsi="Times New Roman" w:cs="Times New Roman"/>
        </w:rPr>
        <w:t>., Meridian, Bosque County, Texas.</w:t>
      </w:r>
    </w:p>
    <w:p w:rsidR="00AC2A55" w:rsidRDefault="00AC2A55" w:rsidP="00AC2A55">
      <w:pPr>
        <w:pStyle w:val="Default"/>
        <w:jc w:val="center"/>
        <w:rPr>
          <w:rFonts w:ascii="Times New Roman" w:hAnsi="Times New Roman" w:cs="Times New Roman"/>
          <w:u w:val="single"/>
        </w:rPr>
      </w:pPr>
    </w:p>
    <w:p w:rsidR="00AC2A55" w:rsidRPr="00E915DF" w:rsidRDefault="00AC2A55" w:rsidP="00AC2A55">
      <w:pPr>
        <w:pStyle w:val="Default"/>
        <w:numPr>
          <w:ilvl w:val="0"/>
          <w:numId w:val="1"/>
        </w:numPr>
        <w:rPr>
          <w:rFonts w:ascii="Times New Roman" w:hAnsi="Times New Roman" w:cs="Times New Roman"/>
          <w:u w:val="single"/>
        </w:rPr>
      </w:pPr>
      <w:r>
        <w:rPr>
          <w:rFonts w:ascii="Times New Roman" w:hAnsi="Times New Roman" w:cs="Times New Roman"/>
        </w:rPr>
        <w:t>CALL TO ORDER</w:t>
      </w:r>
    </w:p>
    <w:p w:rsidR="00E915DF" w:rsidRPr="00E915DF" w:rsidRDefault="00E915DF" w:rsidP="00E915DF">
      <w:pPr>
        <w:pStyle w:val="Default"/>
        <w:ind w:left="1440"/>
        <w:rPr>
          <w:rFonts w:ascii="Times New Roman" w:hAnsi="Times New Roman" w:cs="Times New Roman"/>
          <w:color w:val="FF0000"/>
          <w:u w:val="single"/>
        </w:rPr>
      </w:pPr>
      <w:r w:rsidRPr="00E915DF">
        <w:rPr>
          <w:rFonts w:ascii="Times New Roman" w:hAnsi="Times New Roman" w:cs="Times New Roman"/>
          <w:color w:val="FF0000"/>
        </w:rPr>
        <w:t>10:17AM with all present</w:t>
      </w:r>
    </w:p>
    <w:p w:rsidR="00AC2A55" w:rsidRPr="002374F3" w:rsidRDefault="00AC2A55" w:rsidP="00AC2A55">
      <w:pPr>
        <w:pStyle w:val="Default"/>
        <w:ind w:left="720"/>
        <w:rPr>
          <w:rFonts w:ascii="Times New Roman" w:hAnsi="Times New Roman" w:cs="Times New Roman"/>
          <w:u w:val="single"/>
        </w:rPr>
      </w:pPr>
    </w:p>
    <w:p w:rsidR="00AC2A55" w:rsidRPr="005D56CE" w:rsidRDefault="00AC2A55" w:rsidP="00AC2A55">
      <w:pPr>
        <w:pStyle w:val="Default"/>
        <w:numPr>
          <w:ilvl w:val="0"/>
          <w:numId w:val="1"/>
        </w:numPr>
        <w:rPr>
          <w:rFonts w:ascii="Times New Roman" w:hAnsi="Times New Roman" w:cs="Times New Roman"/>
          <w:u w:val="single"/>
        </w:rPr>
      </w:pPr>
      <w:r>
        <w:rPr>
          <w:rFonts w:ascii="Times New Roman" w:hAnsi="Times New Roman" w:cs="Times New Roman"/>
        </w:rPr>
        <w:t>PROOF OF NOTICE</w:t>
      </w:r>
    </w:p>
    <w:p w:rsidR="00AC2A55" w:rsidRDefault="00AC2A55" w:rsidP="00AC2A55">
      <w:pPr>
        <w:pStyle w:val="ListParagraph"/>
        <w:rPr>
          <w:u w:val="single"/>
        </w:rPr>
      </w:pPr>
    </w:p>
    <w:p w:rsidR="00AC2A55" w:rsidRDefault="00AC2A55" w:rsidP="00AC2A55">
      <w:pPr>
        <w:pStyle w:val="Default"/>
        <w:numPr>
          <w:ilvl w:val="0"/>
          <w:numId w:val="1"/>
        </w:numPr>
        <w:rPr>
          <w:rFonts w:ascii="Times New Roman" w:hAnsi="Times New Roman" w:cs="Times New Roman"/>
        </w:rPr>
      </w:pPr>
      <w:r w:rsidRPr="005D56CE">
        <w:rPr>
          <w:rFonts w:ascii="Times New Roman" w:hAnsi="Times New Roman" w:cs="Times New Roman"/>
        </w:rPr>
        <w:t>ANNOUNCEMENTS OR COMMENTS</w:t>
      </w:r>
    </w:p>
    <w:p w:rsidR="00AD3DE5" w:rsidRPr="00AD3DE5" w:rsidRDefault="00AC2A55" w:rsidP="00AD3DE5">
      <w:pPr>
        <w:pStyle w:val="Default"/>
        <w:ind w:left="720"/>
        <w:rPr>
          <w:rFonts w:ascii="Times New Roman" w:eastAsia="Times New Roman" w:hAnsi="Times New Roman" w:cs="Times New Roman"/>
          <w:color w:val="auto"/>
          <w:sz w:val="18"/>
          <w:szCs w:val="20"/>
        </w:rPr>
      </w:pPr>
      <w:r>
        <w:rPr>
          <w:rFonts w:ascii="Times New Roman" w:eastAsia="Times New Roman" w:hAnsi="Times New Roman" w:cs="Times New Roman"/>
          <w:color w:val="auto"/>
          <w:sz w:val="18"/>
          <w:szCs w:val="20"/>
        </w:rPr>
        <w:t xml:space="preserve">Members of the Public may address the County Election Board by completing a Public Participation Form prior to the Call to Order. Each member of the Public may speak for five (5) minutes regarding the topic addressed, 15 minutes total per topic discussed. No action </w:t>
      </w:r>
      <w:proofErr w:type="gramStart"/>
      <w:r>
        <w:rPr>
          <w:rFonts w:ascii="Times New Roman" w:eastAsia="Times New Roman" w:hAnsi="Times New Roman" w:cs="Times New Roman"/>
          <w:color w:val="auto"/>
          <w:sz w:val="18"/>
          <w:szCs w:val="20"/>
        </w:rPr>
        <w:t>will be taken</w:t>
      </w:r>
      <w:proofErr w:type="gramEnd"/>
      <w:r>
        <w:rPr>
          <w:rFonts w:ascii="Times New Roman" w:eastAsia="Times New Roman" w:hAnsi="Times New Roman" w:cs="Times New Roman"/>
          <w:color w:val="auto"/>
          <w:sz w:val="18"/>
          <w:szCs w:val="20"/>
        </w:rPr>
        <w:t xml:space="preserve">; no response will be made. All comments are the opinion of the speaker. </w:t>
      </w:r>
    </w:p>
    <w:p w:rsidR="00AC2A55" w:rsidRDefault="00AC2A55" w:rsidP="00AC2A55">
      <w:pPr>
        <w:pStyle w:val="Default"/>
        <w:ind w:left="720"/>
        <w:rPr>
          <w:rFonts w:ascii="Times New Roman" w:hAnsi="Times New Roman" w:cs="Times New Roman"/>
          <w:u w:val="single"/>
        </w:rPr>
      </w:pPr>
    </w:p>
    <w:p w:rsidR="00AD3DE5" w:rsidRPr="00E915DF" w:rsidRDefault="00AD3DE5" w:rsidP="00AC2A55">
      <w:pPr>
        <w:pStyle w:val="Default"/>
        <w:numPr>
          <w:ilvl w:val="0"/>
          <w:numId w:val="1"/>
        </w:numPr>
        <w:rPr>
          <w:rFonts w:ascii="Times New Roman" w:hAnsi="Times New Roman" w:cs="Times New Roman"/>
          <w:u w:val="single"/>
        </w:rPr>
      </w:pPr>
      <w:r>
        <w:rPr>
          <w:rFonts w:ascii="Times New Roman" w:hAnsi="Times New Roman" w:cs="Times New Roman"/>
        </w:rPr>
        <w:t>DISCUSS AND TAKE APPROPRIATE ACTION to approve the minutes from the October 4, 2023 Election Board Meeting.</w:t>
      </w:r>
    </w:p>
    <w:p w:rsidR="00E915DF" w:rsidRDefault="00E915DF" w:rsidP="00E915DF">
      <w:pPr>
        <w:pStyle w:val="Default"/>
        <w:ind w:left="1440"/>
        <w:rPr>
          <w:rFonts w:ascii="Times New Roman" w:hAnsi="Times New Roman" w:cs="Times New Roman"/>
          <w:color w:val="FF0000"/>
        </w:rPr>
      </w:pPr>
      <w:r w:rsidRPr="00E915DF">
        <w:rPr>
          <w:rFonts w:ascii="Times New Roman" w:hAnsi="Times New Roman" w:cs="Times New Roman"/>
          <w:color w:val="FF0000"/>
        </w:rPr>
        <w:t>Motion made by Judge Vanlandingham and seconded by Elections Administrator Rupp</w:t>
      </w:r>
    </w:p>
    <w:p w:rsidR="00E915DF" w:rsidRPr="00E915DF" w:rsidRDefault="00E915DF" w:rsidP="00E915DF">
      <w:pPr>
        <w:pStyle w:val="Default"/>
        <w:ind w:left="1440"/>
        <w:rPr>
          <w:rFonts w:ascii="Times New Roman" w:hAnsi="Times New Roman" w:cs="Times New Roman"/>
          <w:color w:val="FF0000"/>
        </w:rPr>
      </w:pPr>
      <w:r>
        <w:rPr>
          <w:rFonts w:ascii="Times New Roman" w:hAnsi="Times New Roman" w:cs="Times New Roman"/>
          <w:color w:val="FF0000"/>
        </w:rPr>
        <w:t>Judge Vanlandingham, Administrator Rupp, Sherriff Hendricks, and Chairman Schenck voted in the affirmative. Chairwoman Kennedy voted to oppose.</w:t>
      </w:r>
    </w:p>
    <w:p w:rsidR="00AD3DE5" w:rsidRPr="00AD3DE5" w:rsidRDefault="00AD3DE5" w:rsidP="00AD3DE5">
      <w:pPr>
        <w:pStyle w:val="Default"/>
        <w:ind w:left="720"/>
        <w:rPr>
          <w:rFonts w:ascii="Times New Roman" w:hAnsi="Times New Roman" w:cs="Times New Roman"/>
          <w:u w:val="single"/>
        </w:rPr>
      </w:pPr>
    </w:p>
    <w:p w:rsidR="00AC2A55" w:rsidRPr="00E915DF" w:rsidRDefault="00AC2A55" w:rsidP="00AC2A55">
      <w:pPr>
        <w:pStyle w:val="Default"/>
        <w:numPr>
          <w:ilvl w:val="0"/>
          <w:numId w:val="1"/>
        </w:numPr>
        <w:rPr>
          <w:rFonts w:ascii="Times New Roman" w:hAnsi="Times New Roman" w:cs="Times New Roman"/>
          <w:u w:val="single"/>
        </w:rPr>
      </w:pPr>
      <w:r>
        <w:rPr>
          <w:rFonts w:ascii="Times New Roman" w:hAnsi="Times New Roman" w:cs="Times New Roman"/>
        </w:rPr>
        <w:t xml:space="preserve">DISCUSS AND TAKE APPROPRIATE ACTION to allow the Elections Administrator to procure the necessary election supplies to conduct the </w:t>
      </w:r>
      <w:r w:rsidR="00AD3DE5">
        <w:rPr>
          <w:rFonts w:ascii="Times New Roman" w:hAnsi="Times New Roman" w:cs="Times New Roman"/>
        </w:rPr>
        <w:t>March 5, 2024 Primary</w:t>
      </w:r>
      <w:r>
        <w:rPr>
          <w:rFonts w:ascii="Times New Roman" w:hAnsi="Times New Roman" w:cs="Times New Roman"/>
        </w:rPr>
        <w:t xml:space="preserve"> Election, per Sec. 51.003 of the Texas Election Code</w:t>
      </w:r>
      <w:r w:rsidR="006E6858">
        <w:rPr>
          <w:rFonts w:ascii="Times New Roman" w:hAnsi="Times New Roman" w:cs="Times New Roman"/>
        </w:rPr>
        <w:t>.</w:t>
      </w:r>
    </w:p>
    <w:p w:rsidR="00E915DF" w:rsidRPr="00E915DF" w:rsidRDefault="00E915DF" w:rsidP="00E915DF">
      <w:pPr>
        <w:pStyle w:val="Default"/>
        <w:ind w:left="1440"/>
        <w:rPr>
          <w:rFonts w:ascii="Times New Roman" w:hAnsi="Times New Roman" w:cs="Times New Roman"/>
          <w:color w:val="FF0000"/>
          <w:u w:val="single"/>
        </w:rPr>
      </w:pPr>
      <w:r w:rsidRPr="00E915DF">
        <w:rPr>
          <w:rFonts w:ascii="Times New Roman" w:hAnsi="Times New Roman" w:cs="Times New Roman"/>
          <w:color w:val="FF0000"/>
        </w:rPr>
        <w:t xml:space="preserve">Motion </w:t>
      </w:r>
      <w:r w:rsidR="006A3A21">
        <w:rPr>
          <w:rFonts w:ascii="Times New Roman" w:hAnsi="Times New Roman" w:cs="Times New Roman"/>
          <w:color w:val="FF0000"/>
        </w:rPr>
        <w:t xml:space="preserve">to approve </w:t>
      </w:r>
      <w:r w:rsidRPr="00E915DF">
        <w:rPr>
          <w:rFonts w:ascii="Times New Roman" w:hAnsi="Times New Roman" w:cs="Times New Roman"/>
          <w:color w:val="FF0000"/>
        </w:rPr>
        <w:t>made by Chairman Schenck and seconded by Sherriff Hendricks. None Opposed.</w:t>
      </w:r>
    </w:p>
    <w:p w:rsidR="00AC2A55" w:rsidRDefault="00AC2A55" w:rsidP="00AC2A55">
      <w:pPr>
        <w:pStyle w:val="Default"/>
        <w:rPr>
          <w:rFonts w:ascii="Times New Roman" w:hAnsi="Times New Roman" w:cs="Times New Roman"/>
        </w:rPr>
      </w:pPr>
    </w:p>
    <w:p w:rsidR="00AC2A55" w:rsidRDefault="00AC2A55" w:rsidP="00AC2A55">
      <w:pPr>
        <w:pStyle w:val="Default"/>
        <w:numPr>
          <w:ilvl w:val="0"/>
          <w:numId w:val="1"/>
        </w:numPr>
        <w:rPr>
          <w:rFonts w:ascii="Times New Roman" w:hAnsi="Times New Roman" w:cs="Times New Roman"/>
        </w:rPr>
      </w:pPr>
      <w:r>
        <w:rPr>
          <w:rFonts w:ascii="Times New Roman" w:hAnsi="Times New Roman" w:cs="Times New Roman"/>
        </w:rPr>
        <w:t>DISCUSS AND TAKE APPROPRIATE ACTION on the appointment of m</w:t>
      </w:r>
      <w:r w:rsidRPr="005310CA">
        <w:rPr>
          <w:rFonts w:ascii="Times New Roman" w:hAnsi="Times New Roman" w:cs="Times New Roman"/>
        </w:rPr>
        <w:t xml:space="preserve">embers of the Early Voting Ballot Board for the </w:t>
      </w:r>
      <w:r w:rsidR="00AD3DE5">
        <w:rPr>
          <w:rFonts w:ascii="Times New Roman" w:hAnsi="Times New Roman" w:cs="Times New Roman"/>
        </w:rPr>
        <w:t xml:space="preserve">March 5, 2024 Primary </w:t>
      </w:r>
      <w:r>
        <w:rPr>
          <w:rFonts w:ascii="Times New Roman" w:hAnsi="Times New Roman" w:cs="Times New Roman"/>
        </w:rPr>
        <w:t>Election</w:t>
      </w:r>
      <w:r w:rsidRPr="005310CA">
        <w:rPr>
          <w:rFonts w:ascii="Times New Roman" w:hAnsi="Times New Roman" w:cs="Times New Roman"/>
        </w:rPr>
        <w:t xml:space="preserve"> to include </w:t>
      </w:r>
      <w:r w:rsidRPr="00C944E9">
        <w:rPr>
          <w:rFonts w:ascii="Times New Roman" w:hAnsi="Times New Roman" w:cs="Times New Roman"/>
        </w:rPr>
        <w:t>Donna Bullard</w:t>
      </w:r>
      <w:r w:rsidRPr="005310CA">
        <w:rPr>
          <w:rFonts w:ascii="Times New Roman" w:hAnsi="Times New Roman" w:cs="Times New Roman"/>
        </w:rPr>
        <w:t xml:space="preserve"> as the Presiding Judge, </w:t>
      </w:r>
      <w:r w:rsidRPr="00C944E9">
        <w:rPr>
          <w:rFonts w:ascii="Times New Roman" w:hAnsi="Times New Roman" w:cs="Times New Roman"/>
        </w:rPr>
        <w:t>Kris Walts</w:t>
      </w:r>
      <w:r w:rsidRPr="005310CA">
        <w:rPr>
          <w:rFonts w:ascii="Times New Roman" w:hAnsi="Times New Roman" w:cs="Times New Roman"/>
        </w:rPr>
        <w:t xml:space="preserve"> as the Alternate Judge, and</w:t>
      </w:r>
      <w:r>
        <w:rPr>
          <w:rFonts w:ascii="Times New Roman" w:hAnsi="Times New Roman" w:cs="Times New Roman"/>
        </w:rPr>
        <w:t xml:space="preserve"> clerks</w:t>
      </w:r>
      <w:r w:rsidR="00C944E9">
        <w:rPr>
          <w:rFonts w:ascii="Times New Roman" w:hAnsi="Times New Roman" w:cs="Times New Roman"/>
        </w:rPr>
        <w:t xml:space="preserve"> to be appointed by the Presiding Judge; 2 Democrats, and 2 Republicans</w:t>
      </w:r>
      <w:r>
        <w:rPr>
          <w:rFonts w:ascii="Times New Roman" w:hAnsi="Times New Roman" w:cs="Times New Roman"/>
        </w:rPr>
        <w:t>, per Sec. 87.002 of the Texas Election Code.</w:t>
      </w:r>
    </w:p>
    <w:p w:rsidR="00E915DF" w:rsidRPr="006A3A21" w:rsidRDefault="006A3A21" w:rsidP="00E915DF">
      <w:pPr>
        <w:pStyle w:val="Default"/>
        <w:ind w:left="1440"/>
        <w:rPr>
          <w:rFonts w:ascii="Times New Roman" w:hAnsi="Times New Roman" w:cs="Times New Roman"/>
          <w:color w:val="FF0000"/>
        </w:rPr>
      </w:pPr>
      <w:r w:rsidRPr="006A3A21">
        <w:rPr>
          <w:rFonts w:ascii="Times New Roman" w:hAnsi="Times New Roman" w:cs="Times New Roman"/>
          <w:color w:val="FF0000"/>
        </w:rPr>
        <w:t>Motion to approve made by Chairman Schenck and seconded by Administrator Rupp. None opposed</w:t>
      </w:r>
    </w:p>
    <w:p w:rsidR="00AC2A55" w:rsidRDefault="00AC2A55" w:rsidP="00AC2A55"/>
    <w:p w:rsidR="00AC2A55" w:rsidRDefault="00AC2A55" w:rsidP="00AC2A55">
      <w:pPr>
        <w:pStyle w:val="Default"/>
        <w:numPr>
          <w:ilvl w:val="0"/>
          <w:numId w:val="1"/>
        </w:numPr>
        <w:rPr>
          <w:rFonts w:ascii="Times New Roman" w:hAnsi="Times New Roman" w:cs="Times New Roman"/>
        </w:rPr>
      </w:pPr>
      <w:r>
        <w:rPr>
          <w:rFonts w:ascii="Times New Roman" w:hAnsi="Times New Roman" w:cs="Times New Roman"/>
        </w:rPr>
        <w:t>ADJOURN</w:t>
      </w:r>
      <w:bookmarkStart w:id="0" w:name="_GoBack"/>
      <w:bookmarkEnd w:id="0"/>
    </w:p>
    <w:p w:rsidR="006A3A21" w:rsidRPr="006A3A21" w:rsidRDefault="006A3A21" w:rsidP="006A3A21">
      <w:pPr>
        <w:pStyle w:val="Default"/>
        <w:ind w:left="1440"/>
        <w:rPr>
          <w:rFonts w:ascii="Times New Roman" w:hAnsi="Times New Roman" w:cs="Times New Roman"/>
          <w:color w:val="FF0000"/>
        </w:rPr>
      </w:pPr>
      <w:r w:rsidRPr="006A3A21">
        <w:rPr>
          <w:rFonts w:ascii="Times New Roman" w:hAnsi="Times New Roman" w:cs="Times New Roman"/>
          <w:color w:val="FF0000"/>
        </w:rPr>
        <w:t>Motion to adjourn made by Sherriff Hendricks and seconded by Judge Vanlandingham. None opposed. Meeting adjourned at 10:25AM</w:t>
      </w:r>
    </w:p>
    <w:p w:rsidR="00185E94" w:rsidRDefault="00185E94"/>
    <w:sectPr w:rsidR="00185E94" w:rsidSect="00AC2A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14B9E"/>
    <w:multiLevelType w:val="hybridMultilevel"/>
    <w:tmpl w:val="5D423C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55"/>
    <w:rsid w:val="00185E94"/>
    <w:rsid w:val="003B27C3"/>
    <w:rsid w:val="003B6830"/>
    <w:rsid w:val="00436A2B"/>
    <w:rsid w:val="006A3A21"/>
    <w:rsid w:val="006E6858"/>
    <w:rsid w:val="00AC2A55"/>
    <w:rsid w:val="00AD3DE5"/>
    <w:rsid w:val="00C944E9"/>
    <w:rsid w:val="00E9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0C80"/>
  <w15:chartTrackingRefBased/>
  <w15:docId w15:val="{B1CCB60C-3029-428C-9F5A-328BFA2B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5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AC2A55"/>
    <w:pPr>
      <w:autoSpaceDE w:val="0"/>
      <w:autoSpaceDN w:val="0"/>
    </w:pPr>
    <w:rPr>
      <w:rFonts w:ascii="Arial" w:eastAsia="Calibri" w:hAnsi="Arial" w:cs="Arial"/>
      <w:color w:val="000000"/>
      <w:sz w:val="24"/>
      <w:szCs w:val="24"/>
    </w:rPr>
  </w:style>
  <w:style w:type="paragraph" w:styleId="ListParagraph">
    <w:name w:val="List Paragraph"/>
    <w:basedOn w:val="Normal"/>
    <w:uiPriority w:val="34"/>
    <w:qFormat/>
    <w:rsid w:val="00AC2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Elections</dc:creator>
  <cp:keywords/>
  <dc:description/>
  <cp:lastModifiedBy>Crystal Denman</cp:lastModifiedBy>
  <cp:revision>2</cp:revision>
  <cp:lastPrinted>2023-09-28T18:50:00Z</cp:lastPrinted>
  <dcterms:created xsi:type="dcterms:W3CDTF">2023-12-07T17:54:00Z</dcterms:created>
  <dcterms:modified xsi:type="dcterms:W3CDTF">2023-12-07T17:54:00Z</dcterms:modified>
</cp:coreProperties>
</file>